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1DEB" w14:textId="77777777" w:rsidR="007240B7" w:rsidRPr="00DE29C7" w:rsidRDefault="007240B7" w:rsidP="007240B7">
      <w:pPr>
        <w:overflowPunct w:val="0"/>
        <w:adjustRightInd w:val="0"/>
        <w:spacing w:line="240" w:lineRule="atLeast"/>
        <w:textAlignment w:val="baseline"/>
        <w:rPr>
          <w:rFonts w:ascii="ＭＳ 明朝" w:hAnsi="Times New Roman"/>
          <w:kern w:val="0"/>
          <w:szCs w:val="21"/>
          <w:lang w:eastAsia="zh-TW"/>
        </w:rPr>
      </w:pPr>
      <w:r w:rsidRPr="00DE29C7">
        <w:rPr>
          <w:rFonts w:hint="eastAsia"/>
          <w:szCs w:val="21"/>
          <w:lang w:eastAsia="zh-TW"/>
        </w:rPr>
        <w:t>（</w:t>
      </w:r>
      <w:r w:rsidRPr="00DE29C7">
        <w:rPr>
          <w:rFonts w:ascii="Times New Roman" w:hAnsi="Times New Roman" w:cs="ＭＳ 明朝" w:hint="eastAsia"/>
          <w:kern w:val="0"/>
          <w:szCs w:val="21"/>
          <w:lang w:eastAsia="zh-TW"/>
        </w:rPr>
        <w:t>様式第</w:t>
      </w:r>
      <w:r>
        <w:rPr>
          <w:rFonts w:ascii="Times New Roman" w:hAnsi="Times New Roman" w:cs="ＭＳ 明朝" w:hint="eastAsia"/>
          <w:kern w:val="0"/>
          <w:szCs w:val="21"/>
          <w:lang w:eastAsia="zh-TW"/>
        </w:rPr>
        <w:t>17</w:t>
      </w:r>
      <w:r w:rsidRPr="00DE29C7">
        <w:rPr>
          <w:rFonts w:ascii="Times New Roman" w:hAnsi="Times New Roman" w:cs="ＭＳ 明朝" w:hint="eastAsia"/>
          <w:kern w:val="0"/>
          <w:szCs w:val="21"/>
          <w:lang w:eastAsia="zh-TW"/>
        </w:rPr>
        <w:t>）</w:t>
      </w:r>
    </w:p>
    <w:p w14:paraId="617D9377" w14:textId="77777777" w:rsidR="007240B7" w:rsidRPr="004F46CF" w:rsidRDefault="007240B7" w:rsidP="007240B7">
      <w:pPr>
        <w:pStyle w:val="a3"/>
        <w:spacing w:line="240" w:lineRule="atLeast"/>
        <w:jc w:val="righ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第        号</w:t>
      </w:r>
    </w:p>
    <w:p w14:paraId="298F26EE" w14:textId="77777777" w:rsidR="007240B7" w:rsidRPr="004F46CF" w:rsidRDefault="007240B7" w:rsidP="007240B7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73D5451C" w14:textId="77777777" w:rsidR="007240B7" w:rsidRPr="002B6149" w:rsidRDefault="007240B7" w:rsidP="007240B7">
      <w:pPr>
        <w:pStyle w:val="a3"/>
        <w:spacing w:line="240" w:lineRule="atLeast"/>
        <w:rPr>
          <w:rFonts w:ascii="ＭＳ 明朝"/>
        </w:rPr>
      </w:pPr>
      <w:r>
        <w:rPr>
          <w:rFonts w:ascii="ＭＳ 明朝" w:hAnsi="ＭＳ 明朝" w:hint="eastAsia"/>
          <w:spacing w:val="1"/>
        </w:rPr>
        <w:t>地域連携モーダルシフト等促進事業事務局</w:t>
      </w:r>
    </w:p>
    <w:p w14:paraId="57C93C68" w14:textId="77777777" w:rsidR="007240B7" w:rsidRDefault="007240B7" w:rsidP="007240B7">
      <w:pPr>
        <w:pStyle w:val="a3"/>
        <w:spacing w:line="240" w:lineRule="atLeast"/>
        <w:rPr>
          <w:rFonts w:ascii="ＭＳ 明朝" w:hAnsi="ＭＳ 明朝"/>
          <w:spacing w:val="1"/>
        </w:rPr>
      </w:pPr>
    </w:p>
    <w:p w14:paraId="5E1F37B9" w14:textId="77777777" w:rsidR="007240B7" w:rsidRPr="004F46CF" w:rsidRDefault="007240B7" w:rsidP="007240B7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6EA99B28" w14:textId="77777777" w:rsidR="007240B7" w:rsidRDefault="007240B7" w:rsidP="007240B7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　　　協議会</w:t>
      </w:r>
    </w:p>
    <w:p w14:paraId="7BB23D65" w14:textId="77777777" w:rsidR="007240B7" w:rsidRPr="004F46CF" w:rsidRDefault="007240B7" w:rsidP="007240B7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7FEA533C" w14:textId="77777777" w:rsidR="007240B7" w:rsidRPr="004F46CF" w:rsidRDefault="007240B7" w:rsidP="007240B7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5B881543" w14:textId="77777777" w:rsidR="007240B7" w:rsidRPr="0042752D" w:rsidRDefault="007240B7" w:rsidP="007240B7">
      <w:pPr>
        <w:overflowPunct w:val="0"/>
        <w:adjustRightInd w:val="0"/>
        <w:spacing w:line="240" w:lineRule="atLeast"/>
        <w:ind w:rightChars="195" w:right="409"/>
        <w:jc w:val="center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2752D">
        <w:rPr>
          <w:rFonts w:ascii="ＭＳ 明朝" w:hAnsi="ＭＳ 明朝" w:hint="eastAsia"/>
          <w:color w:val="000000"/>
        </w:rPr>
        <w:t>事業</w:t>
      </w:r>
      <w:r w:rsidRPr="0042752D">
        <w:rPr>
          <w:rFonts w:ascii="ＭＳ 明朝" w:hAnsi="ＭＳ 明朝" w:cs="ＭＳ 明朝" w:hint="eastAsia"/>
          <w:color w:val="000000"/>
          <w:kern w:val="0"/>
          <w:szCs w:val="21"/>
        </w:rPr>
        <w:t>財産処分承認申請書</w:t>
      </w:r>
    </w:p>
    <w:p w14:paraId="0EA49DE9" w14:textId="77777777" w:rsidR="007240B7" w:rsidRPr="0042752D" w:rsidRDefault="007240B7" w:rsidP="007240B7">
      <w:pPr>
        <w:overflowPunct w:val="0"/>
        <w:adjustRightInd w:val="0"/>
        <w:spacing w:line="240" w:lineRule="atLeas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5C4A9CB4" w14:textId="77777777" w:rsidR="007240B7" w:rsidRDefault="007240B7" w:rsidP="007240B7">
      <w:pPr>
        <w:pStyle w:val="a3"/>
        <w:wordWrap/>
        <w:spacing w:line="240" w:lineRule="atLeast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下記１</w:t>
      </w:r>
      <w:r w:rsidRPr="0042752D">
        <w:rPr>
          <w:rFonts w:ascii="ＭＳ 明朝" w:hAnsi="ＭＳ 明朝" w:hint="eastAsia"/>
          <w:color w:val="000000"/>
        </w:rPr>
        <w:t>をもって交付決定のあった</w:t>
      </w:r>
      <w:r>
        <w:rPr>
          <w:rFonts w:ascii="ＭＳ 明朝" w:hAnsi="ＭＳ 明朝" w:hint="eastAsia"/>
          <w:color w:val="000000"/>
        </w:rPr>
        <w:t>上記</w:t>
      </w:r>
      <w:r w:rsidRPr="0042752D">
        <w:rPr>
          <w:rFonts w:ascii="ＭＳ 明朝" w:hAnsi="ＭＳ 明朝" w:hint="eastAsia"/>
          <w:color w:val="000000"/>
        </w:rPr>
        <w:t>補助金に係る</w:t>
      </w:r>
      <w:r>
        <w:rPr>
          <w:rFonts w:ascii="ＭＳ 明朝" w:hAnsi="ＭＳ 明朝" w:hint="eastAsia"/>
          <w:color w:val="000000"/>
        </w:rPr>
        <w:t>間接</w:t>
      </w:r>
      <w:r w:rsidRPr="0042752D">
        <w:rPr>
          <w:rFonts w:ascii="ＭＳ 明朝" w:hAnsi="ＭＳ 明朝" w:hint="eastAsia"/>
          <w:color w:val="000000"/>
        </w:rPr>
        <w:t>補助事業について、</w:t>
      </w: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E841A9">
        <w:rPr>
          <w:rFonts w:ascii="ＭＳ 明朝" w:hAnsi="ＭＳ 明朝" w:hint="eastAsia"/>
        </w:rPr>
        <w:t>交付</w:t>
      </w:r>
      <w:r w:rsidRPr="0013625F">
        <w:rPr>
          <w:rFonts w:ascii="ＭＳ 明朝" w:hAnsi="ＭＳ 明朝" w:hint="eastAsia"/>
        </w:rPr>
        <w:t>規程第</w:t>
      </w:r>
      <w:r>
        <w:rPr>
          <w:rFonts w:ascii="ＭＳ 明朝" w:hAnsi="ＭＳ 明朝" w:hint="eastAsia"/>
        </w:rPr>
        <w:t>28</w:t>
      </w:r>
      <w:r w:rsidRPr="0013625F">
        <w:rPr>
          <w:rFonts w:ascii="ＭＳ 明朝" w:hAnsi="ＭＳ 明朝" w:hint="eastAsia"/>
        </w:rPr>
        <w:t>条第３項の規</w:t>
      </w:r>
      <w:r w:rsidRPr="00E841A9">
        <w:rPr>
          <w:rFonts w:ascii="ＭＳ 明朝" w:hAnsi="ＭＳ 明朝" w:hint="eastAsia"/>
        </w:rPr>
        <w:t>定に基づき、下記のとおり承認を申請します。</w:t>
      </w:r>
    </w:p>
    <w:p w14:paraId="356A93E9" w14:textId="77777777" w:rsidR="007240B7" w:rsidRDefault="007240B7" w:rsidP="007240B7">
      <w:pPr>
        <w:pStyle w:val="a3"/>
        <w:wordWrap/>
        <w:spacing w:line="240" w:lineRule="atLeast"/>
        <w:ind w:firstLineChars="100" w:firstLine="214"/>
      </w:pPr>
    </w:p>
    <w:p w14:paraId="54B92869" w14:textId="77777777" w:rsidR="007240B7" w:rsidRDefault="007240B7" w:rsidP="007240B7">
      <w:pPr>
        <w:tabs>
          <w:tab w:val="left" w:pos="360"/>
        </w:tabs>
        <w:overflowPunct w:val="0"/>
        <w:adjustRightInd w:val="0"/>
        <w:spacing w:line="240" w:lineRule="atLeast"/>
        <w:ind w:left="360" w:hanging="358"/>
        <w:jc w:val="center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記</w:t>
      </w:r>
    </w:p>
    <w:p w14:paraId="5E502B05" w14:textId="77777777" w:rsidR="007240B7" w:rsidRPr="00387C6C" w:rsidRDefault="007240B7" w:rsidP="007240B7">
      <w:pPr>
        <w:tabs>
          <w:tab w:val="left" w:pos="360"/>
        </w:tabs>
        <w:overflowPunct w:val="0"/>
        <w:adjustRightInd w:val="0"/>
        <w:spacing w:line="200" w:lineRule="exact"/>
        <w:ind w:left="357" w:hanging="357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48F47B7" w14:textId="77777777" w:rsidR="007240B7" w:rsidRPr="00387C6C" w:rsidRDefault="007240B7" w:rsidP="007240B7">
      <w:pPr>
        <w:tabs>
          <w:tab w:val="left" w:pos="360"/>
        </w:tabs>
        <w:overflowPunct w:val="0"/>
        <w:adjustRightInd w:val="0"/>
        <w:spacing w:line="276" w:lineRule="auto"/>
        <w:ind w:left="360" w:hanging="35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Pr="00AE1A21">
        <w:rPr>
          <w:rFonts w:ascii="Times New Roman" w:hAnsi="Times New Roman" w:cs="ＭＳ 明朝" w:hint="eastAsia"/>
          <w:color w:val="000000"/>
          <w:kern w:val="0"/>
          <w:szCs w:val="21"/>
        </w:rPr>
        <w:t>．交付決定番号及び交付決定年月日</w:t>
      </w:r>
    </w:p>
    <w:p w14:paraId="47BF1CB5" w14:textId="77777777" w:rsidR="007240B7" w:rsidRPr="00AE1A21" w:rsidRDefault="007240B7" w:rsidP="007240B7">
      <w:pPr>
        <w:pStyle w:val="a3"/>
        <w:wordWrap/>
        <w:spacing w:line="276" w:lineRule="auto"/>
        <w:ind w:leftChars="500" w:left="1050"/>
        <w:rPr>
          <w:color w:val="000000"/>
          <w:spacing w:val="0"/>
          <w:lang w:eastAsia="zh-TW"/>
        </w:rPr>
      </w:pPr>
      <w:r w:rsidRPr="007240B7">
        <w:rPr>
          <w:rFonts w:hint="eastAsia"/>
          <w:color w:val="000000"/>
          <w:spacing w:val="36"/>
          <w:w w:val="89"/>
          <w:fitText w:val="1470" w:id="-723268096"/>
          <w:lang w:eastAsia="zh-TW"/>
        </w:rPr>
        <w:t>交付決定番</w:t>
      </w:r>
      <w:r w:rsidRPr="007240B7">
        <w:rPr>
          <w:rFonts w:hint="eastAsia"/>
          <w:color w:val="000000"/>
          <w:spacing w:val="-1"/>
          <w:w w:val="89"/>
          <w:fitText w:val="1470" w:id="-723268096"/>
          <w:lang w:eastAsia="zh-TW"/>
        </w:rPr>
        <w:t>号</w:t>
      </w:r>
      <w:r w:rsidRPr="00AE1A21">
        <w:rPr>
          <w:rFonts w:hint="eastAsia"/>
          <w:color w:val="000000"/>
          <w:spacing w:val="0"/>
          <w:lang w:eastAsia="zh-TW"/>
        </w:rPr>
        <w:t xml:space="preserve">　　　　第　　　　　　</w:t>
      </w:r>
      <w:r>
        <w:rPr>
          <w:rFonts w:hint="eastAsia"/>
          <w:color w:val="000000"/>
          <w:spacing w:val="0"/>
          <w:lang w:eastAsia="zh-TW"/>
        </w:rPr>
        <w:t xml:space="preserve">　　　</w:t>
      </w:r>
      <w:r w:rsidRPr="00AE1A21">
        <w:rPr>
          <w:rFonts w:hint="eastAsia"/>
          <w:color w:val="000000"/>
          <w:spacing w:val="0"/>
          <w:lang w:eastAsia="zh-TW"/>
        </w:rPr>
        <w:t>号</w:t>
      </w:r>
    </w:p>
    <w:p w14:paraId="09BD34CF" w14:textId="77777777" w:rsidR="007240B7" w:rsidRDefault="007240B7" w:rsidP="007240B7">
      <w:pPr>
        <w:pStyle w:val="a3"/>
        <w:wordWrap/>
        <w:spacing w:line="276" w:lineRule="auto"/>
        <w:ind w:leftChars="500" w:left="1050"/>
        <w:rPr>
          <w:color w:val="000000"/>
          <w:spacing w:val="0"/>
          <w:lang w:eastAsia="zh-TW"/>
        </w:rPr>
      </w:pPr>
      <w:r w:rsidRPr="00AE1A21">
        <w:rPr>
          <w:rFonts w:hint="eastAsia"/>
          <w:color w:val="000000"/>
          <w:spacing w:val="0"/>
          <w:lang w:eastAsia="zh-TW"/>
        </w:rPr>
        <w:t xml:space="preserve">交付決定年月日　　　　</w:t>
      </w:r>
      <w:r>
        <w:rPr>
          <w:rFonts w:ascii="ＭＳ 明朝" w:hAnsi="ＭＳ 明朝" w:hint="eastAsia"/>
          <w:spacing w:val="1"/>
          <w:lang w:eastAsia="zh-TW"/>
        </w:rPr>
        <w:t xml:space="preserve">令和　　</w:t>
      </w:r>
      <w:r w:rsidRPr="00AE1A21">
        <w:rPr>
          <w:rFonts w:hint="eastAsia"/>
          <w:color w:val="000000"/>
          <w:spacing w:val="0"/>
          <w:lang w:eastAsia="zh-TW"/>
        </w:rPr>
        <w:t>年　　月　　日</w:t>
      </w:r>
    </w:p>
    <w:p w14:paraId="3A9F8FA3" w14:textId="77777777" w:rsidR="007240B7" w:rsidRDefault="007240B7" w:rsidP="007240B7">
      <w:pPr>
        <w:tabs>
          <w:tab w:val="left" w:pos="360"/>
        </w:tabs>
        <w:overflowPunct w:val="0"/>
        <w:adjustRightInd w:val="0"/>
        <w:spacing w:line="200" w:lineRule="exact"/>
        <w:ind w:left="357" w:hanging="357"/>
        <w:textAlignment w:val="baseline"/>
        <w:rPr>
          <w:rFonts w:ascii="Times New Roman" w:hAnsi="Times New Roman" w:cs="ＭＳ 明朝"/>
          <w:kern w:val="0"/>
          <w:szCs w:val="21"/>
          <w:lang w:eastAsia="zh-TW"/>
        </w:rPr>
      </w:pPr>
    </w:p>
    <w:p w14:paraId="16564106" w14:textId="77777777" w:rsidR="007240B7" w:rsidRDefault="007240B7" w:rsidP="007240B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２．処分しようとする財産及び理由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9"/>
        <w:gridCol w:w="1512"/>
        <w:gridCol w:w="1499"/>
        <w:gridCol w:w="1512"/>
        <w:gridCol w:w="1499"/>
        <w:gridCol w:w="1824"/>
      </w:tblGrid>
      <w:tr w:rsidR="007240B7" w:rsidRPr="00561868" w14:paraId="75DE9280" w14:textId="77777777" w:rsidTr="00325AF1">
        <w:tc>
          <w:tcPr>
            <w:tcW w:w="802" w:type="pct"/>
            <w:vAlign w:val="center"/>
          </w:tcPr>
          <w:p w14:paraId="060950BC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財産の名称</w:t>
            </w:r>
          </w:p>
        </w:tc>
        <w:tc>
          <w:tcPr>
            <w:tcW w:w="809" w:type="pct"/>
            <w:vAlign w:val="center"/>
          </w:tcPr>
          <w:p w14:paraId="2E6AEFB3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財産名</w:t>
            </w:r>
            <w:r w:rsidRPr="00561868">
              <w:rPr>
                <w:rFonts w:ascii="Times New Roman" w:hAnsi="Times New Roman" w:cs="ＭＳ 明朝"/>
                <w:kern w:val="0"/>
                <w:szCs w:val="21"/>
              </w:rPr>
              <w:br/>
            </w: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（仕様）</w:t>
            </w:r>
          </w:p>
        </w:tc>
        <w:tc>
          <w:tcPr>
            <w:tcW w:w="802" w:type="pct"/>
            <w:vAlign w:val="center"/>
          </w:tcPr>
          <w:p w14:paraId="577A70BB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数量</w:t>
            </w:r>
          </w:p>
        </w:tc>
        <w:tc>
          <w:tcPr>
            <w:tcW w:w="809" w:type="pct"/>
            <w:vAlign w:val="center"/>
          </w:tcPr>
          <w:p w14:paraId="0F439373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処分の方法</w:t>
            </w:r>
            <w:r w:rsidRPr="00561868">
              <w:rPr>
                <w:rFonts w:ascii="Times New Roman" w:hAnsi="Times New Roman" w:cs="ＭＳ 明朝"/>
                <w:kern w:val="0"/>
                <w:szCs w:val="21"/>
              </w:rPr>
              <w:br/>
            </w: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（注１）</w:t>
            </w:r>
          </w:p>
        </w:tc>
        <w:tc>
          <w:tcPr>
            <w:tcW w:w="802" w:type="pct"/>
            <w:vAlign w:val="center"/>
          </w:tcPr>
          <w:p w14:paraId="2E7C4A44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処分の理由</w:t>
            </w:r>
          </w:p>
        </w:tc>
        <w:tc>
          <w:tcPr>
            <w:tcW w:w="976" w:type="pct"/>
            <w:vAlign w:val="center"/>
          </w:tcPr>
          <w:p w14:paraId="7139E1F9" w14:textId="77777777" w:rsidR="007240B7" w:rsidRDefault="007240B7" w:rsidP="00325AF1">
            <w:pPr>
              <w:tabs>
                <w:tab w:val="left" w:pos="36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備考</w:t>
            </w:r>
          </w:p>
          <w:p w14:paraId="549F1467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61868">
              <w:rPr>
                <w:rFonts w:ascii="Times New Roman" w:hAnsi="Times New Roman" w:cs="ＭＳ 明朝" w:hint="eastAsia"/>
                <w:kern w:val="0"/>
                <w:szCs w:val="21"/>
              </w:rPr>
              <w:t>（処分の時期等）</w:t>
            </w:r>
          </w:p>
        </w:tc>
      </w:tr>
      <w:tr w:rsidR="007240B7" w:rsidRPr="00561868" w14:paraId="4F4015BD" w14:textId="77777777" w:rsidTr="00325AF1">
        <w:trPr>
          <w:trHeight w:val="794"/>
        </w:trPr>
        <w:tc>
          <w:tcPr>
            <w:tcW w:w="802" w:type="pct"/>
          </w:tcPr>
          <w:p w14:paraId="76A72598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809" w:type="pct"/>
          </w:tcPr>
          <w:p w14:paraId="055A240B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802" w:type="pct"/>
          </w:tcPr>
          <w:p w14:paraId="6E257C28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809" w:type="pct"/>
          </w:tcPr>
          <w:p w14:paraId="2F18F348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802" w:type="pct"/>
          </w:tcPr>
          <w:p w14:paraId="6B39E898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76" w:type="pct"/>
          </w:tcPr>
          <w:p w14:paraId="279D0E73" w14:textId="77777777" w:rsidR="007240B7" w:rsidRPr="00561868" w:rsidRDefault="007240B7" w:rsidP="00325AF1">
            <w:pPr>
              <w:tabs>
                <w:tab w:val="left" w:pos="360"/>
              </w:tabs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688EC3D5" w14:textId="77777777" w:rsidR="007240B7" w:rsidRDefault="007240B7" w:rsidP="007240B7">
      <w:pPr>
        <w:tabs>
          <w:tab w:val="left" w:pos="360"/>
        </w:tabs>
        <w:overflowPunct w:val="0"/>
        <w:adjustRightInd w:val="0"/>
        <w:spacing w:line="200" w:lineRule="exact"/>
        <w:ind w:left="357" w:hanging="357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47FBA9DB" w14:textId="77777777" w:rsidR="007240B7" w:rsidRDefault="007240B7" w:rsidP="007240B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３．相手方（住所、氏名、使用の場所及び流用の目的）（注２）</w:t>
      </w:r>
    </w:p>
    <w:p w14:paraId="1CB00A7B" w14:textId="77777777" w:rsidR="007240B7" w:rsidRDefault="007240B7" w:rsidP="007240B7">
      <w:pPr>
        <w:tabs>
          <w:tab w:val="left" w:pos="360"/>
        </w:tabs>
        <w:overflowPunct w:val="0"/>
        <w:adjustRightInd w:val="0"/>
        <w:spacing w:line="200" w:lineRule="exact"/>
        <w:ind w:left="357" w:hanging="357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288ED4F2" w14:textId="77777777" w:rsidR="007240B7" w:rsidRPr="0042752D" w:rsidRDefault="007240B7" w:rsidP="007240B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４．処分の条件（注２）</w:t>
      </w:r>
    </w:p>
    <w:p w14:paraId="0A8C0D9A" w14:textId="77777777" w:rsidR="007240B7" w:rsidRDefault="007240B7" w:rsidP="007240B7">
      <w:pPr>
        <w:tabs>
          <w:tab w:val="left" w:pos="360"/>
        </w:tabs>
        <w:overflowPunct w:val="0"/>
        <w:adjustRightInd w:val="0"/>
        <w:spacing w:line="200" w:lineRule="exact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</w:p>
    <w:p w14:paraId="39F27D93" w14:textId="77777777" w:rsidR="007240B7" w:rsidRDefault="007240B7" w:rsidP="007240B7">
      <w:pPr>
        <w:tabs>
          <w:tab w:val="left" w:pos="360"/>
        </w:tabs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kern w:val="0"/>
          <w:sz w:val="18"/>
          <w:szCs w:val="18"/>
        </w:rPr>
        <w:t>（注）</w:t>
      </w:r>
    </w:p>
    <w:p w14:paraId="26C845D3" w14:textId="77777777" w:rsidR="007240B7" w:rsidRPr="001A41A7" w:rsidRDefault="007240B7" w:rsidP="007240B7">
      <w:pPr>
        <w:tabs>
          <w:tab w:val="left" w:pos="360"/>
        </w:tabs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kern w:val="0"/>
          <w:sz w:val="18"/>
          <w:szCs w:val="18"/>
        </w:rPr>
        <w:t>（</w:t>
      </w:r>
      <w:r w:rsidRPr="001A41A7">
        <w:rPr>
          <w:rFonts w:ascii="Times New Roman" w:hAnsi="Times New Roman" w:cs="ＭＳ 明朝" w:hint="eastAsia"/>
          <w:kern w:val="0"/>
          <w:sz w:val="18"/>
          <w:szCs w:val="18"/>
        </w:rPr>
        <w:t>１</w:t>
      </w:r>
      <w:r>
        <w:rPr>
          <w:rFonts w:ascii="Times New Roman" w:hAnsi="Times New Roman" w:cs="ＭＳ 明朝" w:hint="eastAsia"/>
          <w:kern w:val="0"/>
          <w:sz w:val="18"/>
          <w:szCs w:val="18"/>
        </w:rPr>
        <w:t>）</w:t>
      </w:r>
      <w:r w:rsidRPr="001A41A7">
        <w:rPr>
          <w:rFonts w:ascii="Times New Roman" w:hAnsi="Times New Roman" w:cs="ＭＳ 明朝" w:hint="eastAsia"/>
          <w:kern w:val="0"/>
          <w:sz w:val="18"/>
          <w:szCs w:val="18"/>
        </w:rPr>
        <w:t>処分の方法として売却、譲渡、交換、貸与、担保提供等の別を記載する。</w:t>
      </w:r>
    </w:p>
    <w:p w14:paraId="6C2B65D3" w14:textId="77777777" w:rsidR="007240B7" w:rsidRDefault="007240B7" w:rsidP="007240B7">
      <w:pPr>
        <w:tabs>
          <w:tab w:val="left" w:pos="360"/>
        </w:tabs>
        <w:overflowPunct w:val="0"/>
        <w:adjustRightInd w:val="0"/>
        <w:ind w:left="1440" w:hangingChars="800" w:hanging="144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kern w:val="0"/>
          <w:sz w:val="18"/>
          <w:szCs w:val="18"/>
        </w:rPr>
        <w:t>（</w:t>
      </w:r>
      <w:r w:rsidRPr="001A41A7">
        <w:rPr>
          <w:rFonts w:ascii="Times New Roman" w:hAnsi="Times New Roman" w:cs="ＭＳ 明朝" w:hint="eastAsia"/>
          <w:kern w:val="0"/>
          <w:sz w:val="18"/>
          <w:szCs w:val="18"/>
        </w:rPr>
        <w:t>２</w:t>
      </w:r>
      <w:r>
        <w:rPr>
          <w:rFonts w:ascii="Times New Roman" w:hAnsi="Times New Roman" w:cs="ＭＳ 明朝" w:hint="eastAsia"/>
          <w:kern w:val="0"/>
          <w:sz w:val="18"/>
          <w:szCs w:val="18"/>
        </w:rPr>
        <w:t xml:space="preserve">）　</w:t>
      </w:r>
      <w:r w:rsidRPr="001A41A7">
        <w:rPr>
          <w:rFonts w:ascii="Times New Roman" w:hAnsi="Times New Roman" w:cs="ＭＳ 明朝" w:hint="eastAsia"/>
          <w:kern w:val="0"/>
          <w:sz w:val="18"/>
          <w:szCs w:val="18"/>
        </w:rPr>
        <w:t>１</w:t>
      </w:r>
      <w:r>
        <w:rPr>
          <w:rFonts w:ascii="Times New Roman" w:hAnsi="Times New Roman" w:cs="ＭＳ 明朝" w:hint="eastAsia"/>
          <w:kern w:val="0"/>
          <w:sz w:val="18"/>
          <w:szCs w:val="18"/>
        </w:rPr>
        <w:t>.</w:t>
      </w:r>
      <w:r w:rsidRPr="001A41A7">
        <w:rPr>
          <w:rFonts w:ascii="Times New Roman" w:hAnsi="Times New Roman" w:cs="ＭＳ 明朝" w:hint="eastAsia"/>
          <w:kern w:val="0"/>
          <w:sz w:val="18"/>
          <w:szCs w:val="18"/>
        </w:rPr>
        <w:t>売却、譲渡、交換、貸与、担保提供等の相手方のある場合は、それぞれの相手方及び条件について記載</w:t>
      </w:r>
    </w:p>
    <w:p w14:paraId="57EE3601" w14:textId="77777777" w:rsidR="007240B7" w:rsidRPr="001A41A7" w:rsidRDefault="007240B7" w:rsidP="007240B7">
      <w:pPr>
        <w:tabs>
          <w:tab w:val="left" w:pos="360"/>
        </w:tabs>
        <w:overflowPunct w:val="0"/>
        <w:adjustRightInd w:val="0"/>
        <w:ind w:leftChars="450" w:left="1575" w:hangingChars="350" w:hanging="63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 w:rsidRPr="001A41A7">
        <w:rPr>
          <w:rFonts w:ascii="Times New Roman" w:hAnsi="Times New Roman" w:cs="ＭＳ 明朝" w:hint="eastAsia"/>
          <w:kern w:val="0"/>
          <w:sz w:val="18"/>
          <w:szCs w:val="18"/>
        </w:rPr>
        <w:t>する。</w:t>
      </w:r>
    </w:p>
    <w:p w14:paraId="689AA2FF" w14:textId="77777777" w:rsidR="007240B7" w:rsidRDefault="007240B7" w:rsidP="007240B7">
      <w:pPr>
        <w:tabs>
          <w:tab w:val="left" w:pos="360"/>
        </w:tabs>
        <w:overflowPunct w:val="0"/>
        <w:adjustRightInd w:val="0"/>
        <w:ind w:firstLineChars="400" w:firstLine="72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 w:rsidRPr="001A41A7">
        <w:rPr>
          <w:rFonts w:ascii="Times New Roman" w:hAnsi="Times New Roman" w:cs="ＭＳ 明朝" w:hint="eastAsia"/>
          <w:kern w:val="0"/>
          <w:sz w:val="18"/>
          <w:szCs w:val="18"/>
        </w:rPr>
        <w:t>２</w:t>
      </w:r>
      <w:r>
        <w:rPr>
          <w:rFonts w:ascii="Times New Roman" w:hAnsi="Times New Roman" w:cs="ＭＳ 明朝" w:hint="eastAsia"/>
          <w:kern w:val="0"/>
          <w:sz w:val="18"/>
          <w:szCs w:val="18"/>
        </w:rPr>
        <w:t>.</w:t>
      </w:r>
      <w:r w:rsidRPr="001A41A7">
        <w:rPr>
          <w:rFonts w:ascii="Times New Roman" w:hAnsi="Times New Roman" w:cs="ＭＳ 明朝" w:hint="eastAsia"/>
          <w:kern w:val="0"/>
          <w:sz w:val="18"/>
          <w:szCs w:val="18"/>
        </w:rPr>
        <w:t>取得財産が共有の場合は、備考に共有相手先及び共有比率を記載すること。</w:t>
      </w:r>
    </w:p>
    <w:p w14:paraId="0F6BFA4A" w14:textId="77777777" w:rsidR="007240B7" w:rsidRPr="001A41A7" w:rsidRDefault="007240B7" w:rsidP="007240B7">
      <w:pPr>
        <w:tabs>
          <w:tab w:val="left" w:pos="360"/>
        </w:tabs>
        <w:overflowPunct w:val="0"/>
        <w:adjustRightInd w:val="0"/>
        <w:ind w:firstLineChars="400" w:firstLine="72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</w:p>
    <w:p w14:paraId="3C6DA0B4" w14:textId="77777777" w:rsidR="007240B7" w:rsidRPr="00AE1A21" w:rsidRDefault="007240B7" w:rsidP="007240B7">
      <w:pPr>
        <w:tabs>
          <w:tab w:val="left" w:pos="360"/>
        </w:tabs>
        <w:overflowPunct w:val="0"/>
        <w:adjustRightInd w:val="0"/>
        <w:ind w:left="1260" w:hanging="1402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AE1A21">
        <w:rPr>
          <w:rFonts w:ascii="Times New Roman" w:hAnsi="Times New Roman" w:cs="ＭＳ 明朝" w:hint="eastAsia"/>
          <w:color w:val="000000"/>
          <w:kern w:val="0"/>
          <w:szCs w:val="21"/>
        </w:rPr>
        <w:t>【本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間接</w:t>
      </w:r>
      <w:r w:rsidRPr="00AE1A21">
        <w:rPr>
          <w:rFonts w:ascii="ＭＳ 明朝" w:hAnsi="ＭＳ 明朝" w:hint="eastAsia"/>
          <w:color w:val="000000"/>
        </w:rPr>
        <w:t>補助事業</w:t>
      </w:r>
      <w:r w:rsidRPr="00AE1A21">
        <w:rPr>
          <w:rFonts w:ascii="Times New Roman" w:hAnsi="Times New Roman" w:cs="ＭＳ 明朝" w:hint="eastAsia"/>
          <w:color w:val="000000"/>
          <w:kern w:val="0"/>
          <w:szCs w:val="21"/>
        </w:rPr>
        <w:t>財産処分承認申請に係る連絡先】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5"/>
        <w:gridCol w:w="2483"/>
        <w:gridCol w:w="4001"/>
      </w:tblGrid>
      <w:tr w:rsidR="007240B7" w:rsidRPr="00387C6C" w14:paraId="69AAC535" w14:textId="77777777" w:rsidTr="00325AF1">
        <w:tc>
          <w:tcPr>
            <w:tcW w:w="2895" w:type="dxa"/>
          </w:tcPr>
          <w:p w14:paraId="54BAFF98" w14:textId="77777777" w:rsidR="007240B7" w:rsidRPr="00387C6C" w:rsidRDefault="007240B7" w:rsidP="00325AF1">
            <w:pPr>
              <w:pStyle w:val="a3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法人名および部署</w:t>
            </w:r>
          </w:p>
        </w:tc>
        <w:tc>
          <w:tcPr>
            <w:tcW w:w="2483" w:type="dxa"/>
          </w:tcPr>
          <w:p w14:paraId="24EC3AC5" w14:textId="77777777" w:rsidR="007240B7" w:rsidRPr="00387C6C" w:rsidRDefault="007240B7" w:rsidP="00325AF1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担当者名</w:t>
            </w:r>
          </w:p>
        </w:tc>
        <w:tc>
          <w:tcPr>
            <w:tcW w:w="4001" w:type="dxa"/>
          </w:tcPr>
          <w:p w14:paraId="15975529" w14:textId="77777777" w:rsidR="007240B7" w:rsidRPr="00387C6C" w:rsidRDefault="007240B7" w:rsidP="00325AF1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電話及び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</w:p>
        </w:tc>
      </w:tr>
      <w:tr w:rsidR="007240B7" w:rsidRPr="00387C6C" w14:paraId="2D45EAEE" w14:textId="77777777" w:rsidTr="00325AF1">
        <w:tc>
          <w:tcPr>
            <w:tcW w:w="2895" w:type="dxa"/>
          </w:tcPr>
          <w:p w14:paraId="575C6EC0" w14:textId="77777777" w:rsidR="007240B7" w:rsidRPr="00387C6C" w:rsidRDefault="007240B7" w:rsidP="00325AF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483" w:type="dxa"/>
          </w:tcPr>
          <w:p w14:paraId="10119631" w14:textId="77777777" w:rsidR="007240B7" w:rsidRPr="00387C6C" w:rsidRDefault="007240B7" w:rsidP="00325AF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4001" w:type="dxa"/>
          </w:tcPr>
          <w:p w14:paraId="0DBB927F" w14:textId="77777777" w:rsidR="007240B7" w:rsidRPr="00387C6C" w:rsidRDefault="007240B7" w:rsidP="00325AF1">
            <w:pPr>
              <w:pStyle w:val="a3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（電話）</w:t>
            </w:r>
          </w:p>
          <w:p w14:paraId="6FEFCA8E" w14:textId="77777777" w:rsidR="007240B7" w:rsidRDefault="007240B7" w:rsidP="00325AF1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  <w:p w14:paraId="5D3AA12C" w14:textId="77777777" w:rsidR="007240B7" w:rsidRPr="00387C6C" w:rsidRDefault="007240B7" w:rsidP="00325AF1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</w:p>
        </w:tc>
      </w:tr>
    </w:tbl>
    <w:p w14:paraId="66E99B12" w14:textId="77777777" w:rsidR="00CD68AD" w:rsidRPr="007240B7" w:rsidRDefault="00CD68AD">
      <w:pPr>
        <w:rPr>
          <w:rFonts w:hint="eastAsia"/>
        </w:rPr>
      </w:pPr>
    </w:p>
    <w:sectPr w:rsidR="00CD68AD" w:rsidRPr="007240B7" w:rsidSect="00A715C4">
      <w:footerReference w:type="default" r:id="rId6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3262" w14:textId="77777777" w:rsidR="00E43A0A" w:rsidRDefault="00E43A0A">
      <w:r>
        <w:separator/>
      </w:r>
    </w:p>
  </w:endnote>
  <w:endnote w:type="continuationSeparator" w:id="0">
    <w:p w14:paraId="7B73CCF3" w14:textId="77777777" w:rsidR="00E43A0A" w:rsidRDefault="00E4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4EB7" w14:textId="77777777" w:rsidR="007240B7" w:rsidRDefault="007240B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0B67D7">
      <w:rPr>
        <w:noProof/>
        <w:lang w:val="ja-JP"/>
      </w:rPr>
      <w:t>1</w:t>
    </w:r>
    <w:r>
      <w:fldChar w:fldCharType="end"/>
    </w:r>
  </w:p>
  <w:p w14:paraId="426AB50C" w14:textId="77777777" w:rsidR="007240B7" w:rsidRDefault="007240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3BE3" w14:textId="77777777" w:rsidR="00E43A0A" w:rsidRDefault="00E43A0A">
      <w:r>
        <w:separator/>
      </w:r>
    </w:p>
  </w:footnote>
  <w:footnote w:type="continuationSeparator" w:id="0">
    <w:p w14:paraId="728639C5" w14:textId="77777777" w:rsidR="00E43A0A" w:rsidRDefault="00E4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7"/>
    <w:rsid w:val="0067110C"/>
    <w:rsid w:val="007240B7"/>
    <w:rsid w:val="00A22952"/>
    <w:rsid w:val="00BF2EDE"/>
    <w:rsid w:val="00CD68AD"/>
    <w:rsid w:val="00E43A0A"/>
    <w:rsid w:val="00F5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3FDA0"/>
  <w15:chartTrackingRefBased/>
  <w15:docId w15:val="{687A4213-45D9-42E9-8BDE-1C15B5FD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0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240B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footer"/>
    <w:basedOn w:val="a"/>
    <w:link w:val="a5"/>
    <w:uiPriority w:val="99"/>
    <w:rsid w:val="00724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240B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2025-04-30T02:06:00Z</cp:lastPrinted>
  <dcterms:created xsi:type="dcterms:W3CDTF">2025-04-28T06:14:00Z</dcterms:created>
  <dcterms:modified xsi:type="dcterms:W3CDTF">2025-04-30T02:06:00Z</dcterms:modified>
</cp:coreProperties>
</file>